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D3701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</w:t>
      </w:r>
      <w:r w:rsidR="00A76715">
        <w:rPr>
          <w:b/>
          <w:sz w:val="28"/>
          <w:szCs w:val="28"/>
        </w:rPr>
        <w:t>0</w:t>
      </w:r>
      <w:r w:rsidR="000D37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0D3701">
        <w:rPr>
          <w:b/>
          <w:sz w:val="28"/>
          <w:szCs w:val="28"/>
        </w:rPr>
        <w:t>3</w:t>
      </w:r>
      <w:r w:rsidR="006802CC">
        <w:rPr>
          <w:b/>
          <w:sz w:val="28"/>
          <w:szCs w:val="28"/>
        </w:rPr>
        <w:t>5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6802CC" w:rsidRPr="006802CC" w:rsidRDefault="00912D46" w:rsidP="006802C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6802CC">
        <w:rPr>
          <w:b/>
          <w:sz w:val="28"/>
          <w:szCs w:val="28"/>
        </w:rPr>
        <w:t>31</w:t>
      </w:r>
      <w:r w:rsidR="00DD77F5">
        <w:rPr>
          <w:b/>
          <w:sz w:val="28"/>
          <w:szCs w:val="28"/>
        </w:rPr>
        <w:t>.0</w:t>
      </w:r>
      <w:r w:rsidR="006802CC">
        <w:rPr>
          <w:b/>
          <w:sz w:val="28"/>
          <w:szCs w:val="28"/>
        </w:rPr>
        <w:t>7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6802CC">
        <w:rPr>
          <w:b/>
          <w:sz w:val="28"/>
          <w:szCs w:val="28"/>
        </w:rPr>
        <w:t>52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</w:t>
      </w:r>
      <w:r w:rsidR="006802CC" w:rsidRPr="006802CC">
        <w:rPr>
          <w:b/>
          <w:sz w:val="28"/>
          <w:szCs w:val="28"/>
        </w:rPr>
        <w:t>Об утверждении Административного регламента  по предоставлению муниципальной услуги «</w:t>
      </w:r>
      <w:r w:rsidR="006802CC" w:rsidRPr="006802CC">
        <w:rPr>
          <w:rStyle w:val="apple-style-span"/>
          <w:b/>
          <w:sz w:val="28"/>
          <w:szCs w:val="28"/>
        </w:rPr>
        <w:t>Выдача справок об использовании (неиспользовании) гражданином права на приватизацию жилых помещений</w:t>
      </w:r>
      <w:r w:rsidR="006802CC" w:rsidRPr="006802CC">
        <w:rPr>
          <w:b/>
          <w:bCs/>
          <w:sz w:val="28"/>
          <w:szCs w:val="28"/>
        </w:rPr>
        <w:t>».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6802CC">
      <w:pPr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6802CC" w:rsidRPr="006802CC">
        <w:rPr>
          <w:sz w:val="28"/>
          <w:szCs w:val="28"/>
        </w:rPr>
        <w:t>Об утверждении Административного регламента  по предоставлению муниципальной услуги «</w:t>
      </w:r>
      <w:r w:rsidR="006802CC" w:rsidRPr="006802CC">
        <w:rPr>
          <w:rStyle w:val="apple-style-span"/>
          <w:sz w:val="28"/>
          <w:szCs w:val="28"/>
        </w:rPr>
        <w:t xml:space="preserve">Выдача справок об использовании (неиспользовании) гражданином права на приватизацию жилых </w:t>
      </w:r>
      <w:r w:rsidR="006802CC">
        <w:rPr>
          <w:rStyle w:val="apple-style-span"/>
          <w:sz w:val="28"/>
          <w:szCs w:val="28"/>
        </w:rPr>
        <w:t xml:space="preserve">помещений </w:t>
      </w:r>
      <w:r w:rsidR="005D35BB"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</w:t>
      </w:r>
      <w:r w:rsidR="006802CC">
        <w:rPr>
          <w:spacing w:val="4"/>
          <w:sz w:val="28"/>
          <w:szCs w:val="28"/>
          <w:lang w:eastAsia="ar-SA"/>
        </w:rPr>
        <w:t>9</w:t>
      </w:r>
      <w:r w:rsidR="005D35BB"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EA0B60" w:rsidRPr="00EA0B60" w:rsidRDefault="00E22770" w:rsidP="002434A3">
      <w:pPr>
        <w:numPr>
          <w:ilvl w:val="1"/>
          <w:numId w:val="18"/>
        </w:numPr>
        <w:tabs>
          <w:tab w:val="clear" w:pos="792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П</w:t>
      </w:r>
      <w:r w:rsidR="00FE4186">
        <w:rPr>
          <w:spacing w:val="4"/>
          <w:sz w:val="28"/>
          <w:szCs w:val="28"/>
          <w:lang w:eastAsia="ar-SA"/>
        </w:rPr>
        <w:t xml:space="preserve">ункт </w:t>
      </w:r>
      <w:r w:rsidR="00EA0B60">
        <w:rPr>
          <w:spacing w:val="4"/>
          <w:sz w:val="28"/>
          <w:szCs w:val="28"/>
          <w:lang w:eastAsia="ar-SA"/>
        </w:rPr>
        <w:t>2.1</w:t>
      </w:r>
      <w:r w:rsidR="006802CC">
        <w:rPr>
          <w:spacing w:val="4"/>
          <w:sz w:val="28"/>
          <w:szCs w:val="28"/>
          <w:lang w:eastAsia="ar-SA"/>
        </w:rPr>
        <w:t>5</w:t>
      </w:r>
      <w:r w:rsidR="00EA0B60">
        <w:rPr>
          <w:spacing w:val="4"/>
          <w:sz w:val="28"/>
          <w:szCs w:val="28"/>
          <w:lang w:eastAsia="ar-SA"/>
        </w:rPr>
        <w:t xml:space="preserve"> Раздела 2 Административного регламента </w:t>
      </w:r>
      <w:r>
        <w:rPr>
          <w:spacing w:val="4"/>
          <w:sz w:val="28"/>
          <w:szCs w:val="28"/>
          <w:lang w:eastAsia="ar-SA"/>
        </w:rPr>
        <w:t>дополнить абзацем</w:t>
      </w:r>
      <w:r w:rsidR="00DB345F">
        <w:rPr>
          <w:spacing w:val="4"/>
          <w:sz w:val="28"/>
          <w:szCs w:val="28"/>
          <w:lang w:eastAsia="ar-SA"/>
        </w:rPr>
        <w:t xml:space="preserve"> 2.1</w:t>
      </w:r>
      <w:r w:rsidR="006802CC">
        <w:rPr>
          <w:spacing w:val="4"/>
          <w:sz w:val="28"/>
          <w:szCs w:val="28"/>
          <w:lang w:eastAsia="ar-SA"/>
        </w:rPr>
        <w:t>5</w:t>
      </w:r>
      <w:r w:rsidR="00DB345F">
        <w:rPr>
          <w:spacing w:val="4"/>
          <w:sz w:val="28"/>
          <w:szCs w:val="28"/>
          <w:lang w:eastAsia="ar-SA"/>
        </w:rPr>
        <w:t>.5</w:t>
      </w:r>
      <w:r>
        <w:rPr>
          <w:spacing w:val="4"/>
          <w:sz w:val="28"/>
          <w:szCs w:val="28"/>
          <w:lang w:eastAsia="ar-SA"/>
        </w:rPr>
        <w:t xml:space="preserve"> </w:t>
      </w:r>
      <w:r w:rsidR="00EA0B60">
        <w:rPr>
          <w:spacing w:val="4"/>
          <w:sz w:val="28"/>
          <w:szCs w:val="28"/>
          <w:lang w:eastAsia="ar-SA"/>
        </w:rPr>
        <w:t>следующе</w:t>
      </w:r>
      <w:r>
        <w:rPr>
          <w:spacing w:val="4"/>
          <w:sz w:val="28"/>
          <w:szCs w:val="28"/>
          <w:lang w:eastAsia="ar-SA"/>
        </w:rPr>
        <w:t>го</w:t>
      </w:r>
      <w:r w:rsidR="00EA0B60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содержания</w:t>
      </w:r>
      <w:r w:rsidR="00EA0B60">
        <w:rPr>
          <w:spacing w:val="4"/>
          <w:sz w:val="28"/>
          <w:szCs w:val="28"/>
          <w:lang w:eastAsia="ar-SA"/>
        </w:rPr>
        <w:t>:</w:t>
      </w:r>
    </w:p>
    <w:p w:rsidR="00DF626B" w:rsidRDefault="00E22770" w:rsidP="00DF626B">
      <w:pPr>
        <w:jc w:val="both"/>
        <w:rPr>
          <w:sz w:val="28"/>
          <w:szCs w:val="28"/>
        </w:rPr>
      </w:pPr>
      <w:proofErr w:type="gramStart"/>
      <w:r w:rsidRPr="00E22770">
        <w:rPr>
          <w:spacing w:val="4"/>
          <w:sz w:val="28"/>
          <w:szCs w:val="28"/>
          <w:lang w:eastAsia="ar-SA"/>
        </w:rPr>
        <w:t>«</w:t>
      </w:r>
      <w:r w:rsidR="00DF626B" w:rsidRPr="0084719D">
        <w:rPr>
          <w:color w:val="333333"/>
          <w:sz w:val="28"/>
          <w:szCs w:val="28"/>
        </w:rPr>
        <w:t xml:space="preserve">На стоянке (остановке) транспортных средств, </w:t>
      </w:r>
      <w:r w:rsidR="00DF626B">
        <w:rPr>
          <w:color w:val="333333"/>
          <w:sz w:val="28"/>
          <w:szCs w:val="28"/>
        </w:rPr>
        <w:t>прилегающих к зданию администрации</w:t>
      </w:r>
      <w:r w:rsidR="00DF626B" w:rsidRPr="0084719D">
        <w:rPr>
          <w:color w:val="333333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="00DF626B" w:rsidRPr="0084719D">
        <w:rPr>
          <w:color w:val="333333"/>
          <w:sz w:val="28"/>
          <w:szCs w:val="28"/>
        </w:rPr>
        <w:t xml:space="preserve">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</w:t>
      </w:r>
      <w:r w:rsidR="00DF626B">
        <w:rPr>
          <w:sz w:val="28"/>
          <w:szCs w:val="28"/>
        </w:rPr>
        <w:t>».</w:t>
      </w:r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802CC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3CC6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style-span">
    <w:name w:val="apple-style-span"/>
    <w:basedOn w:val="a0"/>
    <w:rsid w:val="00680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2</cp:revision>
  <cp:lastPrinted>2018-08-02T08:44:00Z</cp:lastPrinted>
  <dcterms:created xsi:type="dcterms:W3CDTF">2018-08-02T08:51:00Z</dcterms:created>
  <dcterms:modified xsi:type="dcterms:W3CDTF">2018-08-02T08:51:00Z</dcterms:modified>
</cp:coreProperties>
</file>